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1D7B" w14:textId="3EF8D7F7" w:rsidR="00EA7751" w:rsidRPr="0025625A" w:rsidRDefault="00EA7751" w:rsidP="00EA7751">
      <w:pPr>
        <w:rPr>
          <w:rFonts w:cstheme="minorHAnsi"/>
        </w:rPr>
      </w:pPr>
      <w:r w:rsidRPr="0025625A">
        <w:rPr>
          <w:rFonts w:cstheme="minorHAnsi"/>
          <w:b/>
        </w:rPr>
        <w:t xml:space="preserve">Hausbeschreibung </w:t>
      </w:r>
      <w:r w:rsidR="002350A7">
        <w:rPr>
          <w:rFonts w:cstheme="minorHAnsi"/>
          <w:b/>
        </w:rPr>
        <w:t>Stanek</w:t>
      </w:r>
    </w:p>
    <w:p w14:paraId="1E7C56F1" w14:textId="77777777" w:rsidR="009C4EB4" w:rsidRDefault="009C4EB4">
      <w:pPr>
        <w:rPr>
          <w:rFonts w:cstheme="minorHAnsi"/>
          <w:b/>
          <w:bCs/>
        </w:rPr>
      </w:pPr>
    </w:p>
    <w:p w14:paraId="203555E0" w14:textId="2CE669FA" w:rsidR="0029061D" w:rsidRPr="009C4EB4" w:rsidRDefault="0029061D">
      <w:pPr>
        <w:rPr>
          <w:rFonts w:cstheme="minorHAnsi"/>
          <w:b/>
          <w:bCs/>
        </w:rPr>
      </w:pPr>
      <w:r w:rsidRPr="009C4EB4">
        <w:rPr>
          <w:rFonts w:cstheme="minorHAnsi"/>
          <w:b/>
          <w:bCs/>
        </w:rPr>
        <w:t>Moderne Holzarchitektur im norddeutschen Kontext</w:t>
      </w:r>
    </w:p>
    <w:p w14:paraId="2F0CAD6B" w14:textId="10DDE0AE" w:rsidR="00F27035" w:rsidRPr="009C4EB4" w:rsidRDefault="0006560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Der Grundriss macht den Unterschied: </w:t>
      </w:r>
      <w:r w:rsidR="009C4EB4" w:rsidRPr="009C4EB4">
        <w:rPr>
          <w:rFonts w:cstheme="minorHAnsi"/>
          <w:b/>
          <w:bCs/>
        </w:rPr>
        <w:t>Wie eine Familie das Überraschungspaket Bungalow lebt</w:t>
      </w:r>
    </w:p>
    <w:p w14:paraId="49915478" w14:textId="336764BC" w:rsidR="00B05A36" w:rsidRPr="00B05A36" w:rsidRDefault="002350A7" w:rsidP="00B05A36">
      <w:pPr>
        <w:rPr>
          <w:rFonts w:cstheme="minorHAnsi"/>
        </w:rPr>
      </w:pPr>
      <w:r w:rsidRPr="00926FCA">
        <w:rPr>
          <w:rFonts w:cstheme="minorHAnsi"/>
        </w:rPr>
        <w:t xml:space="preserve">Dass dieses Haus ein Holzhaus ist, erkennt man auf den ersten Blick – und gerade darin liegt seine </w:t>
      </w:r>
      <w:r w:rsidRPr="000F1872">
        <w:rPr>
          <w:rFonts w:cstheme="minorHAnsi"/>
        </w:rPr>
        <w:t>Besonderheit</w:t>
      </w:r>
      <w:r w:rsidR="00A401EE" w:rsidRPr="000F1872">
        <w:rPr>
          <w:rFonts w:cstheme="minorHAnsi"/>
        </w:rPr>
        <w:t xml:space="preserve">. Denn </w:t>
      </w:r>
      <w:r w:rsidR="007178EF">
        <w:rPr>
          <w:rFonts w:cstheme="minorHAnsi"/>
        </w:rPr>
        <w:t>der eingeschossige Bungalow</w:t>
      </w:r>
      <w:r w:rsidR="00A401EE" w:rsidRPr="000F1872">
        <w:rPr>
          <w:rFonts w:cstheme="minorHAnsi"/>
        </w:rPr>
        <w:t xml:space="preserve"> steht in Norddeutschland</w:t>
      </w:r>
      <w:r w:rsidR="0044192A">
        <w:rPr>
          <w:rFonts w:cstheme="minorHAnsi"/>
        </w:rPr>
        <w:t xml:space="preserve"> und hat es </w:t>
      </w:r>
      <w:r w:rsidR="00E66787" w:rsidRPr="000F1872">
        <w:rPr>
          <w:rFonts w:cstheme="minorHAnsi"/>
        </w:rPr>
        <w:t>in der üblicherweise verklinkerten Wohnumgebung bereits zu positiver Bekanntheit geschaff</w:t>
      </w:r>
      <w:r w:rsidR="00992D8F">
        <w:rPr>
          <w:rFonts w:cstheme="minorHAnsi"/>
        </w:rPr>
        <w:t>t</w:t>
      </w:r>
      <w:r w:rsidR="00E66787" w:rsidRPr="000F1872">
        <w:rPr>
          <w:rFonts w:cstheme="minorHAnsi"/>
        </w:rPr>
        <w:t>.</w:t>
      </w:r>
      <w:r w:rsidR="00B302C2" w:rsidRPr="000F1872">
        <w:rPr>
          <w:rFonts w:cstheme="minorHAnsi"/>
        </w:rPr>
        <w:t xml:space="preserve"> Hier leben Christoph und </w:t>
      </w:r>
      <w:r w:rsidR="00D8147C" w:rsidRPr="000F1872">
        <w:rPr>
          <w:rFonts w:cstheme="minorHAnsi"/>
        </w:rPr>
        <w:t>Svea Stanek mit dem kleinen Pius</w:t>
      </w:r>
      <w:r w:rsidR="008A653B" w:rsidRPr="000F1872">
        <w:rPr>
          <w:rFonts w:cstheme="minorHAnsi"/>
        </w:rPr>
        <w:t>,</w:t>
      </w:r>
      <w:r w:rsidR="00D8147C" w:rsidRPr="000F1872">
        <w:rPr>
          <w:rFonts w:cstheme="minorHAnsi"/>
        </w:rPr>
        <w:t xml:space="preserve"> ganz bewusst auf einer </w:t>
      </w:r>
      <w:r w:rsidR="008A653B" w:rsidRPr="000F1872">
        <w:rPr>
          <w:rFonts w:cstheme="minorHAnsi"/>
        </w:rPr>
        <w:t>Ebene und ohne Keller, dafür mit den Raffinessen eines überraschenden Grundrisses.</w:t>
      </w:r>
      <w:r w:rsidR="009B12AB">
        <w:rPr>
          <w:rFonts w:cstheme="minorHAnsi"/>
        </w:rPr>
        <w:t xml:space="preserve"> </w:t>
      </w:r>
      <w:r w:rsidR="009D22F2">
        <w:rPr>
          <w:rFonts w:cstheme="minorHAnsi"/>
        </w:rPr>
        <w:t>Wie das</w:t>
      </w:r>
      <w:r w:rsidR="009B12AB">
        <w:rPr>
          <w:rFonts w:cstheme="minorHAnsi"/>
        </w:rPr>
        <w:t xml:space="preserve"> Holzhaus in den Norden Deutschlands </w:t>
      </w:r>
      <w:r w:rsidR="00453DB5">
        <w:rPr>
          <w:rFonts w:cstheme="minorHAnsi"/>
        </w:rPr>
        <w:t>kam? Das ist</w:t>
      </w:r>
      <w:r w:rsidR="00DE7D02">
        <w:rPr>
          <w:rFonts w:cstheme="minorHAnsi"/>
        </w:rPr>
        <w:t xml:space="preserve"> Christoph Staneks Erinnerungen an das Medizin-Studium i</w:t>
      </w:r>
      <w:r w:rsidR="009F2271">
        <w:rPr>
          <w:rFonts w:cstheme="minorHAnsi"/>
        </w:rPr>
        <w:t>m österreichischen</w:t>
      </w:r>
      <w:r w:rsidR="00DE7D02">
        <w:rPr>
          <w:rFonts w:cstheme="minorHAnsi"/>
        </w:rPr>
        <w:t xml:space="preserve"> Innsbruck zu verdanken. Hier hat er die</w:t>
      </w:r>
      <w:r w:rsidR="00C42F18">
        <w:rPr>
          <w:rFonts w:cstheme="minorHAnsi"/>
        </w:rPr>
        <w:t xml:space="preserve"> </w:t>
      </w:r>
      <w:r w:rsidR="00D4697D">
        <w:rPr>
          <w:rFonts w:cstheme="minorHAnsi"/>
        </w:rPr>
        <w:t xml:space="preserve">Atmosphäre und wohltuende </w:t>
      </w:r>
      <w:r w:rsidR="0000662F">
        <w:rPr>
          <w:rFonts w:cstheme="minorHAnsi"/>
        </w:rPr>
        <w:t xml:space="preserve">Wirkung </w:t>
      </w:r>
      <w:r w:rsidR="00D4697D">
        <w:rPr>
          <w:rFonts w:cstheme="minorHAnsi"/>
        </w:rPr>
        <w:t>alpiner Holzbauten schätzen gelernt.</w:t>
      </w:r>
      <w:r w:rsidR="00B05A36">
        <w:rPr>
          <w:rFonts w:cstheme="minorHAnsi"/>
        </w:rPr>
        <w:t xml:space="preserve"> </w:t>
      </w:r>
      <w:r w:rsidR="009343CA" w:rsidRPr="00B05A36">
        <w:rPr>
          <w:rFonts w:cstheme="minorHAnsi"/>
        </w:rPr>
        <w:t>Zurück in der Heimatregion, wo die Familie verwurzelt ist und Großeltern wie Geschwister in unmittelbarer Nähe leben, entstand der Wunsch nach einem Haus, das Gesundheit, Geborgenheit und Großzügigkeit vereint</w:t>
      </w:r>
      <w:r w:rsidR="00E8130C">
        <w:rPr>
          <w:rFonts w:cstheme="minorHAnsi"/>
        </w:rPr>
        <w:t xml:space="preserve">, explizit mit einem </w:t>
      </w:r>
      <w:r w:rsidR="00E825E7">
        <w:rPr>
          <w:rFonts w:cstheme="minorHAnsi"/>
        </w:rPr>
        <w:t>offenen Wohnraum mit offener Decke</w:t>
      </w:r>
      <w:r w:rsidR="009343CA" w:rsidRPr="00B05A36">
        <w:rPr>
          <w:rFonts w:cstheme="minorHAnsi"/>
        </w:rPr>
        <w:t>. Ein Zuhause, in dem Sohn Pius mit viel Platz, Spielecken und einem grünen Garten aufwachsen kann. Und ein Haus, das die wohngesunden Qualitäten der Baufritz-Holzbauweise konsequent nutzt.</w:t>
      </w:r>
      <w:r w:rsidR="009343CA">
        <w:rPr>
          <w:rFonts w:cstheme="minorHAnsi"/>
        </w:rPr>
        <w:t xml:space="preserve"> </w:t>
      </w:r>
      <w:r w:rsidR="00B05A36" w:rsidRPr="00B05A36">
        <w:rPr>
          <w:rFonts w:cstheme="minorHAnsi"/>
        </w:rPr>
        <w:t xml:space="preserve">Ein Wohngefühl, das </w:t>
      </w:r>
      <w:r w:rsidR="0016046F">
        <w:rPr>
          <w:rFonts w:cstheme="minorHAnsi"/>
        </w:rPr>
        <w:t xml:space="preserve">der </w:t>
      </w:r>
      <w:r w:rsidR="00B05A36" w:rsidRPr="00B05A36">
        <w:rPr>
          <w:rFonts w:cstheme="minorHAnsi"/>
        </w:rPr>
        <w:t>Arzt und Familienvater</w:t>
      </w:r>
      <w:r w:rsidR="0016046F">
        <w:rPr>
          <w:rFonts w:cstheme="minorHAnsi"/>
        </w:rPr>
        <w:t xml:space="preserve"> </w:t>
      </w:r>
      <w:r w:rsidR="00B05A36" w:rsidRPr="00B05A36">
        <w:rPr>
          <w:rFonts w:cstheme="minorHAnsi"/>
        </w:rPr>
        <w:t>nicht mehr missen wollte.</w:t>
      </w:r>
    </w:p>
    <w:p w14:paraId="7437BCAB" w14:textId="0C1332A7" w:rsidR="00E66787" w:rsidRPr="003909FC" w:rsidRDefault="004F755D">
      <w:pPr>
        <w:rPr>
          <w:rFonts w:cstheme="minorHAnsi"/>
          <w:b/>
          <w:bCs/>
        </w:rPr>
      </w:pPr>
      <w:r w:rsidRPr="003909FC">
        <w:rPr>
          <w:rFonts w:cstheme="minorHAnsi"/>
          <w:b/>
          <w:bCs/>
        </w:rPr>
        <w:t xml:space="preserve">Stille Wasser sind tief oder: </w:t>
      </w:r>
      <w:r w:rsidR="003909FC" w:rsidRPr="003909FC">
        <w:rPr>
          <w:rFonts w:cstheme="minorHAnsi"/>
          <w:b/>
          <w:bCs/>
        </w:rPr>
        <w:t>Nur auf den ersten Blick nordische Zurückhaltung</w:t>
      </w:r>
    </w:p>
    <w:p w14:paraId="4E95ADBA" w14:textId="2DADD2A0" w:rsidR="00A2303C" w:rsidRDefault="008A653B" w:rsidP="00A2303C">
      <w:pPr>
        <w:rPr>
          <w:rFonts w:cstheme="minorHAnsi"/>
        </w:rPr>
      </w:pPr>
      <w:r w:rsidRPr="000F1872">
        <w:rPr>
          <w:rFonts w:cstheme="minorHAnsi"/>
        </w:rPr>
        <w:t xml:space="preserve">Zur Straße hin </w:t>
      </w:r>
      <w:r w:rsidR="00A2303C">
        <w:rPr>
          <w:rFonts w:cstheme="minorHAnsi"/>
        </w:rPr>
        <w:t xml:space="preserve">fügt </w:t>
      </w:r>
      <w:r w:rsidRPr="000F1872">
        <w:rPr>
          <w:rFonts w:cstheme="minorHAnsi"/>
        </w:rPr>
        <w:t xml:space="preserve">sich </w:t>
      </w:r>
      <w:r w:rsidR="00F97E87" w:rsidRPr="000F1872">
        <w:rPr>
          <w:rFonts w:cstheme="minorHAnsi"/>
        </w:rPr>
        <w:t xml:space="preserve">das Einfamilienhaus </w:t>
      </w:r>
      <w:r w:rsidR="00271B6C">
        <w:rPr>
          <w:rFonts w:cstheme="minorHAnsi"/>
        </w:rPr>
        <w:t xml:space="preserve">in einer </w:t>
      </w:r>
      <w:r w:rsidR="004571A5">
        <w:rPr>
          <w:rFonts w:cstheme="minorHAnsi"/>
        </w:rPr>
        <w:t>hinteren Ecke des Wohngebiets</w:t>
      </w:r>
      <w:r w:rsidR="00F97E87" w:rsidRPr="000F1872">
        <w:rPr>
          <w:rFonts w:cstheme="minorHAnsi"/>
        </w:rPr>
        <w:t xml:space="preserve"> </w:t>
      </w:r>
      <w:r w:rsidR="00842F30">
        <w:rPr>
          <w:rFonts w:cstheme="minorHAnsi"/>
        </w:rPr>
        <w:t xml:space="preserve">mit seiner </w:t>
      </w:r>
      <w:r w:rsidR="00D26954">
        <w:rPr>
          <w:rFonts w:cstheme="minorHAnsi"/>
        </w:rPr>
        <w:t xml:space="preserve">Fassade mit senkrechter Holzverschalung </w:t>
      </w:r>
      <w:r w:rsidR="00244E49">
        <w:rPr>
          <w:rFonts w:cstheme="minorHAnsi"/>
        </w:rPr>
        <w:t>und de</w:t>
      </w:r>
      <w:r w:rsidR="00C15CFE">
        <w:rPr>
          <w:rFonts w:cstheme="minorHAnsi"/>
        </w:rPr>
        <w:t>m</w:t>
      </w:r>
      <w:r w:rsidR="00244E49">
        <w:rPr>
          <w:rFonts w:cstheme="minorHAnsi"/>
        </w:rPr>
        <w:t xml:space="preserve"> Dachvorsprung von </w:t>
      </w:r>
      <w:r w:rsidR="00C110C6">
        <w:rPr>
          <w:rFonts w:cstheme="minorHAnsi"/>
        </w:rPr>
        <w:t xml:space="preserve">rund 20 cm </w:t>
      </w:r>
      <w:r w:rsidR="00A2303C">
        <w:rPr>
          <w:rFonts w:cstheme="minorHAnsi"/>
        </w:rPr>
        <w:t>ruhig</w:t>
      </w:r>
      <w:r w:rsidR="00F97E87" w:rsidRPr="000F1872">
        <w:rPr>
          <w:rFonts w:cstheme="minorHAnsi"/>
        </w:rPr>
        <w:t xml:space="preserve"> und zurückhaltend</w:t>
      </w:r>
      <w:r w:rsidR="00A2303C">
        <w:rPr>
          <w:rFonts w:cstheme="minorHAnsi"/>
        </w:rPr>
        <w:t xml:space="preserve"> zwischen die umgebenden Stadtvillen</w:t>
      </w:r>
      <w:r w:rsidR="000F1872" w:rsidRPr="000F1872">
        <w:rPr>
          <w:rFonts w:cstheme="minorHAnsi"/>
        </w:rPr>
        <w:t>. Seinen Reiz entfaltet der Bungalow, wenn man eintritt:</w:t>
      </w:r>
      <w:r w:rsidR="00A2303C">
        <w:rPr>
          <w:rFonts w:cstheme="minorHAnsi"/>
        </w:rPr>
        <w:t xml:space="preserve"> </w:t>
      </w:r>
      <w:r w:rsidR="00A2303C" w:rsidRPr="00A2303C">
        <w:rPr>
          <w:rFonts w:cstheme="minorHAnsi"/>
        </w:rPr>
        <w:t>Denn im Inneren öffnet sich das Haus überraschend weitläufig, hell und einladend.</w:t>
      </w:r>
      <w:r w:rsidR="00CC75A0">
        <w:rPr>
          <w:rFonts w:cstheme="minorHAnsi"/>
        </w:rPr>
        <w:t xml:space="preserve"> </w:t>
      </w:r>
      <w:r w:rsidR="00C71B0B">
        <w:rPr>
          <w:rFonts w:cstheme="minorHAnsi"/>
        </w:rPr>
        <w:t>Der eingeschossige Bau ist</w:t>
      </w:r>
      <w:r w:rsidR="00E95F71">
        <w:rPr>
          <w:rFonts w:cstheme="minorHAnsi"/>
        </w:rPr>
        <w:t xml:space="preserve"> bis ins Dach offen. </w:t>
      </w:r>
      <w:r w:rsidR="00A2303C" w:rsidRPr="00A2303C">
        <w:rPr>
          <w:rFonts w:cstheme="minorHAnsi"/>
        </w:rPr>
        <w:t xml:space="preserve">Die Großzügigkeit </w:t>
      </w:r>
      <w:r w:rsidR="00CC75A0">
        <w:rPr>
          <w:rFonts w:cstheme="minorHAnsi"/>
        </w:rPr>
        <w:t xml:space="preserve">entsteht </w:t>
      </w:r>
      <w:r w:rsidR="00A2303C" w:rsidRPr="00A2303C">
        <w:rPr>
          <w:rFonts w:cstheme="minorHAnsi"/>
        </w:rPr>
        <w:t>durch eine durchdachte architektonische Geste: Ein Anbau auf der Traufseite formt einen L-förmigen Grundriss. D</w:t>
      </w:r>
      <w:r w:rsidR="00572926">
        <w:rPr>
          <w:rFonts w:cstheme="minorHAnsi"/>
        </w:rPr>
        <w:t xml:space="preserve">amit liegt die </w:t>
      </w:r>
      <w:r w:rsidR="00A2303C" w:rsidRPr="00A2303C">
        <w:rPr>
          <w:rFonts w:cstheme="minorHAnsi"/>
        </w:rPr>
        <w:t>Terrasse</w:t>
      </w:r>
      <w:r w:rsidR="00572926">
        <w:rPr>
          <w:rFonts w:cstheme="minorHAnsi"/>
        </w:rPr>
        <w:t xml:space="preserve"> </w:t>
      </w:r>
      <w:r w:rsidR="00A2303C" w:rsidRPr="00A2303C">
        <w:rPr>
          <w:rFonts w:cstheme="minorHAnsi"/>
        </w:rPr>
        <w:t xml:space="preserve">geschützt </w:t>
      </w:r>
      <w:r w:rsidR="00882A76">
        <w:rPr>
          <w:rFonts w:cstheme="minorHAnsi"/>
        </w:rPr>
        <w:t xml:space="preserve">eingebettet </w:t>
      </w:r>
      <w:r w:rsidR="00A2303C" w:rsidRPr="00A2303C">
        <w:rPr>
          <w:rFonts w:cstheme="minorHAnsi"/>
        </w:rPr>
        <w:t>im Winkel des Hauses und ist von zwei Seiten aus zugänglich. Gleichzeitig entstehen klare Zonen für gemeinsames Leben und private Rückzugsbereiche – ein entscheidender Qualitätsfaktor für den Alltag einer jungen Familie.</w:t>
      </w:r>
      <w:r w:rsidR="007049BE">
        <w:rPr>
          <w:rFonts w:cstheme="minorHAnsi"/>
        </w:rPr>
        <w:t xml:space="preserve"> </w:t>
      </w:r>
      <w:r w:rsidR="008E4B83">
        <w:rPr>
          <w:rFonts w:cstheme="minorHAnsi"/>
        </w:rPr>
        <w:t xml:space="preserve">Durch eine 2,40 m lange Dachverglasung </w:t>
      </w:r>
      <w:r w:rsidR="001D676C">
        <w:rPr>
          <w:rFonts w:cstheme="minorHAnsi"/>
        </w:rPr>
        <w:t>gelangt auch in den Flur natürliches Tageslicht.</w:t>
      </w:r>
    </w:p>
    <w:p w14:paraId="37767582" w14:textId="3CFBA609" w:rsidR="00EC0A22" w:rsidRPr="001855BC" w:rsidRDefault="00D3568C" w:rsidP="00A2303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Im Sinne des Familienlebens u</w:t>
      </w:r>
      <w:r w:rsidR="001855BC" w:rsidRPr="001855BC">
        <w:rPr>
          <w:rFonts w:cstheme="minorHAnsi"/>
          <w:b/>
          <w:bCs/>
        </w:rPr>
        <w:t>m die Ecke gedacht</w:t>
      </w:r>
      <w:r w:rsidR="00EC0A22">
        <w:rPr>
          <w:rFonts w:cstheme="minorHAnsi"/>
          <w:b/>
          <w:bCs/>
        </w:rPr>
        <w:t xml:space="preserve"> – und ohne Keller glücklich</w:t>
      </w:r>
    </w:p>
    <w:p w14:paraId="17EC6D2D" w14:textId="77777777" w:rsidR="00F45AC4" w:rsidRDefault="00EC0A22" w:rsidP="00B33713">
      <w:pPr>
        <w:rPr>
          <w:rFonts w:cstheme="minorHAnsi"/>
        </w:rPr>
      </w:pPr>
      <w:r>
        <w:rPr>
          <w:rFonts w:cstheme="minorHAnsi"/>
        </w:rPr>
        <w:t xml:space="preserve">Die L-Ausrichtung des Grundrisses macht es möglich: </w:t>
      </w:r>
      <w:r w:rsidR="00B33713" w:rsidRPr="00B33713">
        <w:rPr>
          <w:rFonts w:cstheme="minorHAnsi"/>
        </w:rPr>
        <w:t>Der breitere Schenkel des Hauses beherbergt den privaten Bereich</w:t>
      </w:r>
      <w:r w:rsidR="005F76B9">
        <w:rPr>
          <w:rFonts w:cstheme="minorHAnsi"/>
        </w:rPr>
        <w:t xml:space="preserve"> –</w:t>
      </w:r>
      <w:r w:rsidR="00B33713" w:rsidRPr="00B33713">
        <w:rPr>
          <w:rFonts w:cstheme="minorHAnsi"/>
        </w:rPr>
        <w:t xml:space="preserve"> drei Kinderzimmer, ein Familienbad sowie das Elternschlafzimmer</w:t>
      </w:r>
      <w:r w:rsidR="00236108">
        <w:rPr>
          <w:rFonts w:cstheme="minorHAnsi"/>
        </w:rPr>
        <w:t>, mit Zugang auf die Terrasse und</w:t>
      </w:r>
      <w:r w:rsidR="00B33713" w:rsidRPr="00B33713">
        <w:rPr>
          <w:rFonts w:cstheme="minorHAnsi"/>
        </w:rPr>
        <w:t xml:space="preserve"> mit eigenem Duschbad. Der </w:t>
      </w:r>
      <w:r w:rsidR="00B33713">
        <w:rPr>
          <w:rFonts w:cstheme="minorHAnsi"/>
        </w:rPr>
        <w:t>schmälere, dafür längere</w:t>
      </w:r>
      <w:r w:rsidR="00B33713" w:rsidRPr="00B33713">
        <w:rPr>
          <w:rFonts w:cstheme="minorHAnsi"/>
        </w:rPr>
        <w:t xml:space="preserve"> Hausteil ist dem gemeinschaftlichen Leben gewidmet – mit Büro, Speis</w:t>
      </w:r>
      <w:r w:rsidR="00B33713">
        <w:rPr>
          <w:rFonts w:cstheme="minorHAnsi"/>
        </w:rPr>
        <w:t>ekammer</w:t>
      </w:r>
      <w:r w:rsidR="00B33713" w:rsidRPr="00B33713">
        <w:rPr>
          <w:rFonts w:cstheme="minorHAnsi"/>
        </w:rPr>
        <w:t>, Technikraum, Gäste-WC sowie Kochen, Essen und Wohnen.</w:t>
      </w:r>
      <w:r w:rsidR="00E73180">
        <w:rPr>
          <w:rFonts w:cstheme="minorHAnsi"/>
        </w:rPr>
        <w:t xml:space="preserve"> </w:t>
      </w:r>
      <w:r w:rsidR="00ED1B4C">
        <w:rPr>
          <w:rFonts w:cstheme="minorHAnsi"/>
        </w:rPr>
        <w:t xml:space="preserve">Betont wird die herrlich lichte Höhe des Wohnraums </w:t>
      </w:r>
      <w:r w:rsidR="00EA12FA">
        <w:rPr>
          <w:rFonts w:cstheme="minorHAnsi"/>
        </w:rPr>
        <w:t>durch die Dachuntersicht mit Nut- und Federschalung in Weißtanne. Es ist spürbar, wie sehr die Familie das Leben mit Holz liebt.</w:t>
      </w:r>
      <w:r w:rsidR="00BE60E6">
        <w:rPr>
          <w:rFonts w:cstheme="minorHAnsi"/>
        </w:rPr>
        <w:t xml:space="preserve"> </w:t>
      </w:r>
    </w:p>
    <w:p w14:paraId="46E26681" w14:textId="607FF586" w:rsidR="00B33713" w:rsidRPr="00DF1E9D" w:rsidRDefault="00F45AC4" w:rsidP="00B33713">
      <w:r w:rsidRPr="00502800">
        <w:t>Eine Zwischenwand</w:t>
      </w:r>
      <w:r>
        <w:t xml:space="preserve"> als Trennung zwischen Wohn- </w:t>
      </w:r>
      <w:r w:rsidR="00C94869">
        <w:t>bzw.</w:t>
      </w:r>
      <w:r>
        <w:t xml:space="preserve"> Koch-/Essbereich</w:t>
      </w:r>
      <w:r w:rsidRPr="00502800">
        <w:t xml:space="preserve"> strukturiert den Raum</w:t>
      </w:r>
      <w:r w:rsidR="004B1B17">
        <w:t xml:space="preserve"> </w:t>
      </w:r>
      <w:r w:rsidRPr="00502800">
        <w:t>und schafft zugleich eine atmosphärische Zäsur.</w:t>
      </w:r>
      <w:r w:rsidR="00DF1E9D">
        <w:t xml:space="preserve"> </w:t>
      </w:r>
      <w:r w:rsidR="00245464">
        <w:rPr>
          <w:rFonts w:cstheme="minorHAnsi"/>
        </w:rPr>
        <w:t xml:space="preserve">Das Rahmenfenster im Essbereich </w:t>
      </w:r>
      <w:r w:rsidR="0096527D">
        <w:rPr>
          <w:rFonts w:cstheme="minorHAnsi"/>
        </w:rPr>
        <w:t>bietet einen schönen Sitzplatz mit Blick ins Grüne.</w:t>
      </w:r>
      <w:r w:rsidR="00532D40">
        <w:rPr>
          <w:rFonts w:cstheme="minorHAnsi"/>
        </w:rPr>
        <w:t xml:space="preserve"> Ein großes Hebe-Schiebe-Element ermöglicht den Zugang zur Terrasse und bringt eine Fülle an Tageslicht ins Haus.</w:t>
      </w:r>
      <w:r w:rsidR="00D3568C">
        <w:rPr>
          <w:rFonts w:cstheme="minorHAnsi"/>
        </w:rPr>
        <w:t xml:space="preserve"> </w:t>
      </w:r>
      <w:r w:rsidR="000B0BBD">
        <w:rPr>
          <w:rFonts w:cstheme="minorHAnsi"/>
        </w:rPr>
        <w:t xml:space="preserve">Dass an der Zwischenwand übrigens ein vom Bauherrn selbst aufgenommenes Foto in groß hängt, ist gleichermaßen Initiale für </w:t>
      </w:r>
      <w:r w:rsidR="00BA1195">
        <w:rPr>
          <w:rFonts w:cstheme="minorHAnsi"/>
        </w:rPr>
        <w:t>d</w:t>
      </w:r>
      <w:r w:rsidR="00BA1195" w:rsidRPr="00BA1195">
        <w:rPr>
          <w:rFonts w:cstheme="minorHAnsi"/>
        </w:rPr>
        <w:t>as gemütliche Zuhause. Es zeigt die Axamer Lizum bei Innsbruck in Österreich, zu Studienzeiten beliebtes Ziel des skibegeisterten Bauherrn.</w:t>
      </w:r>
    </w:p>
    <w:p w14:paraId="6E080088" w14:textId="49ADCDBA" w:rsidR="00586FDF" w:rsidRDefault="00586FDF" w:rsidP="00B33713">
      <w:pPr>
        <w:rPr>
          <w:rFonts w:cstheme="minorHAnsi"/>
        </w:rPr>
      </w:pPr>
      <w:r>
        <w:rPr>
          <w:rFonts w:cstheme="minorHAnsi"/>
        </w:rPr>
        <w:lastRenderedPageBreak/>
        <w:t>Der</w:t>
      </w:r>
      <w:r w:rsidRPr="00B33713">
        <w:rPr>
          <w:rFonts w:cstheme="minorHAnsi"/>
        </w:rPr>
        <w:t xml:space="preserve"> großzügige</w:t>
      </w:r>
      <w:r>
        <w:rPr>
          <w:rFonts w:cstheme="minorHAnsi"/>
        </w:rPr>
        <w:t xml:space="preserve"> </w:t>
      </w:r>
      <w:r w:rsidRPr="00B33713">
        <w:rPr>
          <w:rFonts w:cstheme="minorHAnsi"/>
        </w:rPr>
        <w:t xml:space="preserve">Flur verbindet die Bereiche </w:t>
      </w:r>
      <w:r w:rsidR="00141D65">
        <w:rPr>
          <w:rFonts w:cstheme="minorHAnsi"/>
        </w:rPr>
        <w:t xml:space="preserve">Wohnen und Schlafen </w:t>
      </w:r>
      <w:r w:rsidRPr="00B33713">
        <w:rPr>
          <w:rFonts w:cstheme="minorHAnsi"/>
        </w:rPr>
        <w:t xml:space="preserve">miteinander. Alles spielt sich auf einer Ebene ab – ein Wohnkonzept, das Wege verkürzt, Barrieren vermeidet und </w:t>
      </w:r>
      <w:r>
        <w:rPr>
          <w:rFonts w:cstheme="minorHAnsi"/>
        </w:rPr>
        <w:t>dem Familienleben ideal gerecht wird.</w:t>
      </w:r>
    </w:p>
    <w:p w14:paraId="36EE557A" w14:textId="350F12CF" w:rsidR="005F76B9" w:rsidRPr="00B33713" w:rsidRDefault="005F76B9" w:rsidP="00B33713">
      <w:pPr>
        <w:rPr>
          <w:rFonts w:cstheme="minorHAnsi"/>
        </w:rPr>
      </w:pPr>
      <w:r>
        <w:rPr>
          <w:rFonts w:cstheme="minorHAnsi"/>
        </w:rPr>
        <w:t xml:space="preserve">Als Abstellraum und Lager </w:t>
      </w:r>
      <w:r w:rsidR="00FB68F9">
        <w:rPr>
          <w:rFonts w:cstheme="minorHAnsi"/>
        </w:rPr>
        <w:t xml:space="preserve">dient </w:t>
      </w:r>
      <w:r w:rsidR="001F1D8A">
        <w:rPr>
          <w:rFonts w:cstheme="minorHAnsi"/>
        </w:rPr>
        <w:t>über den Räumen Arbeiten und Technik</w:t>
      </w:r>
      <w:r w:rsidR="00EB2F41">
        <w:rPr>
          <w:rFonts w:cstheme="minorHAnsi"/>
        </w:rPr>
        <w:t xml:space="preserve"> ein dank einer eingezogenen Decke zusätzlicher Raum, der vom Technikraum aus über eine Einschubtreppe erreichbar ist.</w:t>
      </w:r>
    </w:p>
    <w:p w14:paraId="7F70B9E5" w14:textId="3F0F581C" w:rsidR="008A653B" w:rsidRDefault="006A573B">
      <w:pPr>
        <w:rPr>
          <w:rFonts w:cstheme="minorHAnsi"/>
          <w:b/>
          <w:bCs/>
        </w:rPr>
      </w:pPr>
      <w:r w:rsidRPr="00834684">
        <w:rPr>
          <w:rFonts w:cstheme="minorHAnsi"/>
          <w:b/>
          <w:bCs/>
        </w:rPr>
        <w:t>Bau</w:t>
      </w:r>
      <w:r w:rsidR="00834684" w:rsidRPr="00834684">
        <w:rPr>
          <w:rFonts w:cstheme="minorHAnsi"/>
          <w:b/>
          <w:bCs/>
        </w:rPr>
        <w:t>qualität und Raumklima aus Sicht des Bauherrn und Mediziners</w:t>
      </w:r>
    </w:p>
    <w:p w14:paraId="6BAC951D" w14:textId="20B542A7" w:rsidR="00F45AC4" w:rsidRPr="0029061D" w:rsidRDefault="005C5FFA" w:rsidP="00F45AC4">
      <w:r>
        <w:rPr>
          <w:rFonts w:cstheme="minorHAnsi"/>
        </w:rPr>
        <w:t xml:space="preserve">Der </w:t>
      </w:r>
      <w:r w:rsidRPr="00C0266D">
        <w:rPr>
          <w:rFonts w:cstheme="minorHAnsi"/>
        </w:rPr>
        <w:t xml:space="preserve">Bauherr, Mediziner und interessiert an Baubiologie, </w:t>
      </w:r>
      <w:r w:rsidR="00F45AC4" w:rsidRPr="0029061D">
        <w:t>weiß um die Bedeutung eines gesunden Raumklimas</w:t>
      </w:r>
      <w:r w:rsidR="00F45AC4">
        <w:t xml:space="preserve"> und </w:t>
      </w:r>
      <w:r w:rsidR="00F45AC4" w:rsidRPr="00B7216F">
        <w:t>die gesundheitsförder</w:t>
      </w:r>
      <w:r w:rsidR="00F84481">
        <w:t>lichen</w:t>
      </w:r>
      <w:r w:rsidR="00F45AC4" w:rsidRPr="00B7216F">
        <w:t xml:space="preserve"> Aspekte der Baufritz-Bauweise. </w:t>
      </w:r>
      <w:r w:rsidR="00F45AC4" w:rsidRPr="0029061D">
        <w:t xml:space="preserve"> Die baubiologisch optimierte Holzbauweise, der hohe Anteil natürlicher Materialien und der Verzicht auf belastende Stoffe machen sich spürbar bemerkbar. </w:t>
      </w:r>
    </w:p>
    <w:p w14:paraId="47AA45AB" w14:textId="47FCC362" w:rsidR="005D1A04" w:rsidRPr="0029061D" w:rsidRDefault="000608C1" w:rsidP="005D1A04">
      <w:r w:rsidRPr="00C0266D">
        <w:rPr>
          <w:rFonts w:cstheme="minorHAnsi"/>
        </w:rPr>
        <w:t xml:space="preserve">Dass die vor dem Umzug schwer kranke </w:t>
      </w:r>
      <w:r w:rsidR="00AE3EA4" w:rsidRPr="00C0266D">
        <w:rPr>
          <w:rFonts w:cstheme="minorHAnsi"/>
        </w:rPr>
        <w:t xml:space="preserve">Familienkatze sich mit dem Einzug ins neue Haus ganz schnell erholt hat, hat </w:t>
      </w:r>
      <w:r w:rsidR="00280923">
        <w:rPr>
          <w:rFonts w:cstheme="minorHAnsi"/>
        </w:rPr>
        <w:t>die Familie dennoch</w:t>
      </w:r>
      <w:r w:rsidR="0045617B" w:rsidRPr="00C0266D">
        <w:rPr>
          <w:rFonts w:cstheme="minorHAnsi"/>
        </w:rPr>
        <w:t xml:space="preserve"> überrascht.</w:t>
      </w:r>
      <w:r w:rsidR="009D4ED3">
        <w:rPr>
          <w:rFonts w:cstheme="minorHAnsi"/>
        </w:rPr>
        <w:t xml:space="preserve"> </w:t>
      </w:r>
      <w:r w:rsidR="00F20E46">
        <w:rPr>
          <w:rFonts w:cstheme="minorHAnsi"/>
        </w:rPr>
        <w:t>„</w:t>
      </w:r>
      <w:r w:rsidR="00F20E46" w:rsidRPr="00CA0AA3">
        <w:rPr>
          <w:rFonts w:cstheme="minorHAnsi"/>
        </w:rPr>
        <w:t>Auch während der gesamten Bauphase hat es nie nach Lösungsmitteln</w:t>
      </w:r>
      <w:r w:rsidR="00F20E46">
        <w:rPr>
          <w:rFonts w:cstheme="minorHAnsi"/>
        </w:rPr>
        <w:t xml:space="preserve">, </w:t>
      </w:r>
      <w:r w:rsidR="00F20E46" w:rsidRPr="00CA0AA3">
        <w:rPr>
          <w:rFonts w:cstheme="minorHAnsi"/>
        </w:rPr>
        <w:t>Farbe oder künstlichen oder unangenehmen Ausdünstungen gerochen</w:t>
      </w:r>
      <w:r w:rsidR="00F20E46">
        <w:rPr>
          <w:rFonts w:cstheme="minorHAnsi"/>
        </w:rPr>
        <w:t xml:space="preserve">“, beschreibt der Mediziner die Bauphase. Selbst die </w:t>
      </w:r>
      <w:r w:rsidR="00F20E46" w:rsidRPr="00CA0AA3">
        <w:rPr>
          <w:rFonts w:cstheme="minorHAnsi"/>
        </w:rPr>
        <w:t>Schlafqualität im Schlafzimmer hat massiv zugenommen</w:t>
      </w:r>
      <w:r w:rsidR="00F20E46">
        <w:rPr>
          <w:rFonts w:cstheme="minorHAnsi"/>
        </w:rPr>
        <w:t xml:space="preserve">, beobachtet die Familie. </w:t>
      </w:r>
      <w:r w:rsidR="00630F56">
        <w:rPr>
          <w:rFonts w:cstheme="minorHAnsi"/>
        </w:rPr>
        <w:t>„Die Luft wirkt, selbst wenn wir nach mehreren Tagen aus einem Urlaub zurückkommen, immer, als hätte man gerade erst gelüftet</w:t>
      </w:r>
      <w:r w:rsidR="005F448F">
        <w:rPr>
          <w:rFonts w:cstheme="minorHAnsi"/>
        </w:rPr>
        <w:t>.</w:t>
      </w:r>
      <w:r w:rsidR="00630F56">
        <w:rPr>
          <w:rFonts w:cstheme="minorHAnsi"/>
        </w:rPr>
        <w:t>“</w:t>
      </w:r>
      <w:r w:rsidR="008E3325">
        <w:rPr>
          <w:rFonts w:cstheme="minorHAnsi"/>
        </w:rPr>
        <w:t xml:space="preserve"> </w:t>
      </w:r>
      <w:r w:rsidR="00630DA2">
        <w:rPr>
          <w:rFonts w:cstheme="minorHAnsi"/>
        </w:rPr>
        <w:t xml:space="preserve">Schon beim Besuch der Baufritz-Musterhäuser waren die Staneks </w:t>
      </w:r>
      <w:r w:rsidR="00300821">
        <w:rPr>
          <w:rFonts w:cstheme="minorHAnsi"/>
        </w:rPr>
        <w:t>auf das wohltuende Raumklima</w:t>
      </w:r>
      <w:r w:rsidR="00630DA2">
        <w:rPr>
          <w:rFonts w:cstheme="minorHAnsi"/>
        </w:rPr>
        <w:t xml:space="preserve"> aufmerksam geworden.</w:t>
      </w:r>
      <w:r w:rsidR="00630F56">
        <w:rPr>
          <w:rFonts w:cstheme="minorHAnsi"/>
        </w:rPr>
        <w:t xml:space="preserve"> </w:t>
      </w:r>
      <w:r w:rsidR="005D1A04" w:rsidRPr="0029061D">
        <w:t>Die Luft ist frisch, die Akustik angenehm, das Raumgefühl ruhig und ausgeglichen – ein Haus, das nicht nur ästhetisch überzeugt, sondern das Wohlbefinden aktiv unterstütz</w:t>
      </w:r>
      <w:r w:rsidR="005D1A04">
        <w:t>en kann</w:t>
      </w:r>
      <w:r w:rsidR="005D1A04" w:rsidRPr="0029061D">
        <w:t>.</w:t>
      </w:r>
      <w:r w:rsidR="005D1A04" w:rsidRPr="00B7216F">
        <w:t xml:space="preserve"> </w:t>
      </w:r>
    </w:p>
    <w:p w14:paraId="4C83B070" w14:textId="6A3F8723" w:rsidR="00CA0AA3" w:rsidRPr="00CA0AA3" w:rsidRDefault="00CA0AA3" w:rsidP="00630F56">
      <w:pPr>
        <w:rPr>
          <w:rFonts w:cstheme="minorHAnsi"/>
        </w:rPr>
      </w:pPr>
    </w:p>
    <w:p w14:paraId="56C24FF0" w14:textId="6F54F238" w:rsidR="00A93DB2" w:rsidRDefault="00A93DB2" w:rsidP="0029061D"/>
    <w:sectPr w:rsidR="00A93D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74202"/>
    <w:multiLevelType w:val="hybridMultilevel"/>
    <w:tmpl w:val="6D7A4F54"/>
    <w:lvl w:ilvl="0" w:tplc="3FA2765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7727">
    <w:abstractNumId w:val="0"/>
  </w:num>
  <w:num w:numId="2" w16cid:durableId="90021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8"/>
    <w:rsid w:val="0000662F"/>
    <w:rsid w:val="00006801"/>
    <w:rsid w:val="00041A29"/>
    <w:rsid w:val="00046775"/>
    <w:rsid w:val="000528B2"/>
    <w:rsid w:val="000608C1"/>
    <w:rsid w:val="00062ADF"/>
    <w:rsid w:val="0006560F"/>
    <w:rsid w:val="00077C57"/>
    <w:rsid w:val="000847E2"/>
    <w:rsid w:val="000B0BBD"/>
    <w:rsid w:val="000C0412"/>
    <w:rsid w:val="000E31F5"/>
    <w:rsid w:val="000E4683"/>
    <w:rsid w:val="000E7333"/>
    <w:rsid w:val="000F1872"/>
    <w:rsid w:val="000F61EC"/>
    <w:rsid w:val="001028D0"/>
    <w:rsid w:val="00102BF9"/>
    <w:rsid w:val="00113552"/>
    <w:rsid w:val="001230DD"/>
    <w:rsid w:val="001339D2"/>
    <w:rsid w:val="00134765"/>
    <w:rsid w:val="00134DE3"/>
    <w:rsid w:val="00137405"/>
    <w:rsid w:val="00141D65"/>
    <w:rsid w:val="00152158"/>
    <w:rsid w:val="0016046F"/>
    <w:rsid w:val="001855BC"/>
    <w:rsid w:val="00185E4E"/>
    <w:rsid w:val="00187296"/>
    <w:rsid w:val="0018790B"/>
    <w:rsid w:val="00191514"/>
    <w:rsid w:val="001B4759"/>
    <w:rsid w:val="001B47C8"/>
    <w:rsid w:val="001C4C09"/>
    <w:rsid w:val="001D23FB"/>
    <w:rsid w:val="001D676C"/>
    <w:rsid w:val="001E75DD"/>
    <w:rsid w:val="001F1D8A"/>
    <w:rsid w:val="001F7BE9"/>
    <w:rsid w:val="002350A7"/>
    <w:rsid w:val="00236108"/>
    <w:rsid w:val="00244E49"/>
    <w:rsid w:val="00245464"/>
    <w:rsid w:val="0025625A"/>
    <w:rsid w:val="002601CD"/>
    <w:rsid w:val="0026305E"/>
    <w:rsid w:val="00265906"/>
    <w:rsid w:val="00267FA1"/>
    <w:rsid w:val="00271B6C"/>
    <w:rsid w:val="002778B3"/>
    <w:rsid w:val="00280923"/>
    <w:rsid w:val="0029061D"/>
    <w:rsid w:val="00294792"/>
    <w:rsid w:val="00295F21"/>
    <w:rsid w:val="002A6C81"/>
    <w:rsid w:val="002B067F"/>
    <w:rsid w:val="002C281B"/>
    <w:rsid w:val="002D0AE8"/>
    <w:rsid w:val="002D16FE"/>
    <w:rsid w:val="002D70D9"/>
    <w:rsid w:val="002D7B96"/>
    <w:rsid w:val="00300821"/>
    <w:rsid w:val="00303965"/>
    <w:rsid w:val="003211C6"/>
    <w:rsid w:val="0033227E"/>
    <w:rsid w:val="00350BDF"/>
    <w:rsid w:val="00352CA4"/>
    <w:rsid w:val="003555C8"/>
    <w:rsid w:val="00372829"/>
    <w:rsid w:val="00372B14"/>
    <w:rsid w:val="00380FA7"/>
    <w:rsid w:val="003909FC"/>
    <w:rsid w:val="003D227C"/>
    <w:rsid w:val="003E7102"/>
    <w:rsid w:val="003F59B6"/>
    <w:rsid w:val="004078DD"/>
    <w:rsid w:val="004146D4"/>
    <w:rsid w:val="00435863"/>
    <w:rsid w:val="0044192A"/>
    <w:rsid w:val="00453DB5"/>
    <w:rsid w:val="004541D0"/>
    <w:rsid w:val="0045617B"/>
    <w:rsid w:val="004571A5"/>
    <w:rsid w:val="00457DB8"/>
    <w:rsid w:val="00463D40"/>
    <w:rsid w:val="00465003"/>
    <w:rsid w:val="00484D82"/>
    <w:rsid w:val="00496728"/>
    <w:rsid w:val="004A16F8"/>
    <w:rsid w:val="004A5041"/>
    <w:rsid w:val="004B1B17"/>
    <w:rsid w:val="004B768E"/>
    <w:rsid w:val="004D3664"/>
    <w:rsid w:val="004F755D"/>
    <w:rsid w:val="00502800"/>
    <w:rsid w:val="005056CC"/>
    <w:rsid w:val="00532D40"/>
    <w:rsid w:val="00546287"/>
    <w:rsid w:val="00562FB4"/>
    <w:rsid w:val="00572926"/>
    <w:rsid w:val="00586FDF"/>
    <w:rsid w:val="00590272"/>
    <w:rsid w:val="00590EA4"/>
    <w:rsid w:val="00591BC0"/>
    <w:rsid w:val="005A006F"/>
    <w:rsid w:val="005C5FFA"/>
    <w:rsid w:val="005D1A04"/>
    <w:rsid w:val="005F448F"/>
    <w:rsid w:val="005F4837"/>
    <w:rsid w:val="005F76B9"/>
    <w:rsid w:val="00601688"/>
    <w:rsid w:val="0061151D"/>
    <w:rsid w:val="00612677"/>
    <w:rsid w:val="00630DA2"/>
    <w:rsid w:val="00630F56"/>
    <w:rsid w:val="006407A8"/>
    <w:rsid w:val="006409DA"/>
    <w:rsid w:val="00644946"/>
    <w:rsid w:val="00657E07"/>
    <w:rsid w:val="00664853"/>
    <w:rsid w:val="00672E9B"/>
    <w:rsid w:val="0067447C"/>
    <w:rsid w:val="00674EDE"/>
    <w:rsid w:val="00693CC0"/>
    <w:rsid w:val="006A573B"/>
    <w:rsid w:val="006A7F63"/>
    <w:rsid w:val="006B18A0"/>
    <w:rsid w:val="006B73F3"/>
    <w:rsid w:val="006C66DC"/>
    <w:rsid w:val="007049BE"/>
    <w:rsid w:val="007063A9"/>
    <w:rsid w:val="007145BD"/>
    <w:rsid w:val="00717146"/>
    <w:rsid w:val="007178EF"/>
    <w:rsid w:val="00722E67"/>
    <w:rsid w:val="007267A7"/>
    <w:rsid w:val="0073374A"/>
    <w:rsid w:val="00782B77"/>
    <w:rsid w:val="007875BA"/>
    <w:rsid w:val="00794213"/>
    <w:rsid w:val="007C205A"/>
    <w:rsid w:val="007E1798"/>
    <w:rsid w:val="007E1FE7"/>
    <w:rsid w:val="00815236"/>
    <w:rsid w:val="008176D8"/>
    <w:rsid w:val="00824976"/>
    <w:rsid w:val="00834684"/>
    <w:rsid w:val="0083603C"/>
    <w:rsid w:val="00842F30"/>
    <w:rsid w:val="008651A0"/>
    <w:rsid w:val="00882A76"/>
    <w:rsid w:val="008923F2"/>
    <w:rsid w:val="008976B3"/>
    <w:rsid w:val="008A0043"/>
    <w:rsid w:val="008A653B"/>
    <w:rsid w:val="008C4C7D"/>
    <w:rsid w:val="008C515B"/>
    <w:rsid w:val="008E3325"/>
    <w:rsid w:val="008E4B83"/>
    <w:rsid w:val="008F18B7"/>
    <w:rsid w:val="008F24F9"/>
    <w:rsid w:val="008F44D2"/>
    <w:rsid w:val="00926FCA"/>
    <w:rsid w:val="009343CA"/>
    <w:rsid w:val="0096527D"/>
    <w:rsid w:val="00967839"/>
    <w:rsid w:val="00975AAF"/>
    <w:rsid w:val="00976FF8"/>
    <w:rsid w:val="00992D8F"/>
    <w:rsid w:val="009A30DC"/>
    <w:rsid w:val="009B0DED"/>
    <w:rsid w:val="009B12AB"/>
    <w:rsid w:val="009C4EB4"/>
    <w:rsid w:val="009D21F6"/>
    <w:rsid w:val="009D22F2"/>
    <w:rsid w:val="009D4ED3"/>
    <w:rsid w:val="009F2271"/>
    <w:rsid w:val="00A0664C"/>
    <w:rsid w:val="00A11A88"/>
    <w:rsid w:val="00A2303C"/>
    <w:rsid w:val="00A335DA"/>
    <w:rsid w:val="00A401EE"/>
    <w:rsid w:val="00A53CB8"/>
    <w:rsid w:val="00A57C25"/>
    <w:rsid w:val="00A80652"/>
    <w:rsid w:val="00A8700C"/>
    <w:rsid w:val="00A93DB2"/>
    <w:rsid w:val="00A93DC1"/>
    <w:rsid w:val="00A97630"/>
    <w:rsid w:val="00AA0775"/>
    <w:rsid w:val="00AC78DE"/>
    <w:rsid w:val="00AE3EA4"/>
    <w:rsid w:val="00AE46FD"/>
    <w:rsid w:val="00AF5D54"/>
    <w:rsid w:val="00AF61DD"/>
    <w:rsid w:val="00B05A36"/>
    <w:rsid w:val="00B07C80"/>
    <w:rsid w:val="00B302C2"/>
    <w:rsid w:val="00B33713"/>
    <w:rsid w:val="00B442FF"/>
    <w:rsid w:val="00B62798"/>
    <w:rsid w:val="00B7216F"/>
    <w:rsid w:val="00B75E72"/>
    <w:rsid w:val="00B976E8"/>
    <w:rsid w:val="00BA1195"/>
    <w:rsid w:val="00BC0F7A"/>
    <w:rsid w:val="00BC6D82"/>
    <w:rsid w:val="00BE157E"/>
    <w:rsid w:val="00BE2580"/>
    <w:rsid w:val="00BE60E6"/>
    <w:rsid w:val="00BE79AF"/>
    <w:rsid w:val="00C0266D"/>
    <w:rsid w:val="00C110C6"/>
    <w:rsid w:val="00C15CFE"/>
    <w:rsid w:val="00C21C87"/>
    <w:rsid w:val="00C3684A"/>
    <w:rsid w:val="00C42F18"/>
    <w:rsid w:val="00C43FAE"/>
    <w:rsid w:val="00C51DD7"/>
    <w:rsid w:val="00C71B0B"/>
    <w:rsid w:val="00C734D6"/>
    <w:rsid w:val="00C75C28"/>
    <w:rsid w:val="00C772F8"/>
    <w:rsid w:val="00C81A15"/>
    <w:rsid w:val="00C86A94"/>
    <w:rsid w:val="00C94869"/>
    <w:rsid w:val="00CA0A16"/>
    <w:rsid w:val="00CA0AA3"/>
    <w:rsid w:val="00CA6D2C"/>
    <w:rsid w:val="00CC432A"/>
    <w:rsid w:val="00CC75A0"/>
    <w:rsid w:val="00CD2A46"/>
    <w:rsid w:val="00CE503F"/>
    <w:rsid w:val="00D101E7"/>
    <w:rsid w:val="00D104C7"/>
    <w:rsid w:val="00D11DA7"/>
    <w:rsid w:val="00D1541C"/>
    <w:rsid w:val="00D26954"/>
    <w:rsid w:val="00D3568C"/>
    <w:rsid w:val="00D4697D"/>
    <w:rsid w:val="00D8147C"/>
    <w:rsid w:val="00D82E00"/>
    <w:rsid w:val="00D86A3B"/>
    <w:rsid w:val="00D903E3"/>
    <w:rsid w:val="00DA4791"/>
    <w:rsid w:val="00DB565D"/>
    <w:rsid w:val="00DC2532"/>
    <w:rsid w:val="00DC48BC"/>
    <w:rsid w:val="00DD4BF1"/>
    <w:rsid w:val="00DE7D02"/>
    <w:rsid w:val="00DF1E9D"/>
    <w:rsid w:val="00E06169"/>
    <w:rsid w:val="00E35C41"/>
    <w:rsid w:val="00E55CAA"/>
    <w:rsid w:val="00E66787"/>
    <w:rsid w:val="00E70046"/>
    <w:rsid w:val="00E71168"/>
    <w:rsid w:val="00E73180"/>
    <w:rsid w:val="00E76A0A"/>
    <w:rsid w:val="00E8130C"/>
    <w:rsid w:val="00E817D7"/>
    <w:rsid w:val="00E825E7"/>
    <w:rsid w:val="00E95F71"/>
    <w:rsid w:val="00EA12FA"/>
    <w:rsid w:val="00EA7751"/>
    <w:rsid w:val="00EB2F41"/>
    <w:rsid w:val="00EB5D20"/>
    <w:rsid w:val="00EC0A22"/>
    <w:rsid w:val="00ED1B4C"/>
    <w:rsid w:val="00EE2DAF"/>
    <w:rsid w:val="00EF60AA"/>
    <w:rsid w:val="00F06D67"/>
    <w:rsid w:val="00F13172"/>
    <w:rsid w:val="00F20E46"/>
    <w:rsid w:val="00F23E39"/>
    <w:rsid w:val="00F27035"/>
    <w:rsid w:val="00F45AC4"/>
    <w:rsid w:val="00F74217"/>
    <w:rsid w:val="00F84481"/>
    <w:rsid w:val="00F84C36"/>
    <w:rsid w:val="00F86D88"/>
    <w:rsid w:val="00F950AC"/>
    <w:rsid w:val="00F97E87"/>
    <w:rsid w:val="00FA05B6"/>
    <w:rsid w:val="00FB37D2"/>
    <w:rsid w:val="00FB5CBC"/>
    <w:rsid w:val="00FB68F9"/>
    <w:rsid w:val="00FC0832"/>
    <w:rsid w:val="00F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3B91"/>
  <w15:chartTrackingRefBased/>
  <w15:docId w15:val="{CDD1ACAE-DA94-4D2A-8B01-EA631B5D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3CC0"/>
  </w:style>
  <w:style w:type="paragraph" w:styleId="berschrift1">
    <w:name w:val="heading 1"/>
    <w:basedOn w:val="Standard"/>
    <w:next w:val="Standard"/>
    <w:link w:val="berschrift1Zchn"/>
    <w:uiPriority w:val="9"/>
    <w:qFormat/>
    <w:rsid w:val="0097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6F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F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F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6F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FF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FF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F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F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F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F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F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F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FF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F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FF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FF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711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116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230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Bau-Fritz GmbH und Co. KG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Metzler Jutta</dc:creator>
  <cp:keywords/>
  <dc:description/>
  <cp:lastModifiedBy>Singer Ira</cp:lastModifiedBy>
  <cp:revision>3</cp:revision>
  <cp:lastPrinted>2026-01-13T13:09:00Z</cp:lastPrinted>
  <dcterms:created xsi:type="dcterms:W3CDTF">2026-01-19T10:38:00Z</dcterms:created>
  <dcterms:modified xsi:type="dcterms:W3CDTF">2026-01-20T10:15:00Z</dcterms:modified>
</cp:coreProperties>
</file>